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стипендиальную комиссию</w:t>
      </w:r>
    </w:p>
    <w:p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М.В.Ломоносова</w:t>
      </w:r>
    </w:p>
    <w:p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:rsidR="00641A23" w:rsidRDefault="00974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9385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93850"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:rsidR="00641A23" w:rsidRDefault="0059385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:rsidR="005E7B43" w:rsidRPr="005E7B43" w:rsidRDefault="005E7B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641A23" w:rsidRDefault="00641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41A23" w:rsidRDefault="00641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41A23" w:rsidRDefault="00593850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41A23" w:rsidRDefault="00593850" w:rsidP="003C1F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ю кандидатуру на получение повышенной государственной академической стипендии по направлению «Общественная деятельность». </w:t>
      </w:r>
      <w:r w:rsidR="003C1FBD"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 w:rsidR="003C1FBD">
        <w:rPr>
          <w:rFonts w:ascii="Times New Roman" w:hAnsi="Times New Roman" w:cs="Times New Roman"/>
          <w:sz w:val="24"/>
          <w:szCs w:val="24"/>
        </w:rPr>
        <w:t>подаю</w:t>
      </w:r>
      <w:r w:rsidR="003C1FBD"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 w:rsidR="003C1FBD"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="003C1FBD" w:rsidRPr="00F23B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1"/>
        <w:tblW w:w="9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756"/>
        <w:gridCol w:w="1432"/>
      </w:tblGrid>
      <w:tr w:rsidR="00641A23" w:rsidTr="00974A13">
        <w:trPr>
          <w:trHeight w:val="987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23" w:rsidRDefault="00593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2909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1A23" w:rsidRDefault="00593850" w:rsidP="002909A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(незаполненные строки таблицы можно удалить; </w:t>
            </w:r>
            <w:r w:rsidR="00C31499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только достижения, приобретенные не ранее, чем за </w:t>
            </w:r>
            <w:r w:rsidR="00C31499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C31499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стипендия назначается с </w:t>
            </w:r>
            <w:r w:rsidR="002A3DBD" w:rsidRPr="0055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A3D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2A3DBD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74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 за достижение</w:t>
            </w:r>
          </w:p>
        </w:tc>
      </w:tr>
      <w:tr w:rsidR="00641A23" w:rsidTr="002909AE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641A23" w:rsidTr="002909AE">
        <w:trPr>
          <w:trHeight w:val="643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крупных факультетских мероприятий. («Посвящение в физики», «День Физика»)</w:t>
            </w:r>
          </w:p>
        </w:tc>
      </w:tr>
      <w:tr w:rsidR="00641A23" w:rsidTr="00974A13">
        <w:trPr>
          <w:trHeight w:val="133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(7 баллов)</w:t>
            </w:r>
          </w:p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(3 балла)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0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Групповод, оператор КП (2 балла)</w:t>
            </w:r>
          </w:p>
          <w:p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2909AE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выездных школ актива («Профсоюзная учеба», «Студенческий лидер)</w:t>
            </w:r>
          </w:p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(5 баллов за каждое мероприятие)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(3 балла за каждое мероприятие)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2909AE">
        <w:trPr>
          <w:trHeight w:val="987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фестивалей и концертов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(«Фестиваль Первокурсника»,  концерт оригинальной версии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», фестиваль студенческих короткометражек « Грач», «Псевдонаучная конференция»)</w:t>
            </w:r>
          </w:p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(5 баллов за каждое мероприятие)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(2 балла за каждое мероприятие)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>
        <w:trPr>
          <w:trHeight w:val="643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мероприятий в общежитии (Муз хостел, ДСЛ, Кулинарный ДСЛ, «Комнатный переполох», кинопоказы).</w:t>
            </w:r>
          </w:p>
        </w:tc>
      </w:tr>
      <w:tr w:rsidR="00641A23" w:rsidTr="00974A13">
        <w:trPr>
          <w:trHeight w:val="133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(3 балла за каждое мероприятие)</w:t>
            </w:r>
          </w:p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(1 балл за каждое мероприятие)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>
        <w:trPr>
          <w:trHeight w:val="643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641A23">
        <w:trPr>
          <w:trHeight w:val="987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общественно полезная деятельность в общежитии, на факультете, в Университете (Субботник; организация сбора макулатуры, батареек, техники и т.д.; проведение Митингов и Шествий на 9 мая; украшение факультета и т.д.)</w:t>
            </w:r>
          </w:p>
        </w:tc>
      </w:tr>
      <w:tr w:rsidR="00641A23" w:rsidTr="00974A13">
        <w:trPr>
          <w:trHeight w:val="133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(3 баллов за каждое мероприятие)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(1 балла за каждое мероприятие)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студенческих факультетских олимпиад.</w:t>
            </w:r>
          </w:p>
        </w:tc>
      </w:tr>
      <w:tr w:rsidR="00641A23" w:rsidTr="00974A13">
        <w:trPr>
          <w:trHeight w:val="987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(3 балла за каждое мероприятие)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(1 балл за каждое мероприятие)</w:t>
            </w:r>
          </w:p>
          <w:p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абитуриентами (кроме Приемной Комиссии)</w:t>
            </w:r>
          </w:p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Практикумы, экскурсии, День открытых дверей (3 балла).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</w:t>
            </w:r>
          </w:p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(3 балла за каждое мероприятие)</w:t>
            </w:r>
          </w:p>
          <w:p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(1 балл за каждое мероприятие)</w:t>
            </w:r>
          </w:p>
          <w:p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значимая деятельность общественно полезного характера в общежитии</w:t>
            </w:r>
          </w:p>
        </w:tc>
      </w:tr>
      <w:tr w:rsidR="00641A23" w:rsidTr="00974A13">
        <w:trPr>
          <w:trHeight w:val="462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Регулярные обходы комнат (3 балла)</w:t>
            </w:r>
          </w:p>
          <w:p w:rsidR="006912DF" w:rsidRDefault="0059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912DF" w:rsidRPr="006912DF" w:rsidRDefault="006912DF" w:rsidP="00691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DE3">
              <w:rPr>
                <w:rFonts w:ascii="Times New Roman" w:hAnsi="Times New Roman"/>
                <w:sz w:val="24"/>
                <w:szCs w:val="24"/>
              </w:rPr>
              <w:lastRenderedPageBreak/>
              <w:t>Регулярное участие в социальных проектах в общежитии (3 балла)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6912DF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Систематическая общественно значимая деятельность социального характера</w:t>
            </w:r>
          </w:p>
        </w:tc>
      </w:tr>
      <w:tr w:rsidR="00641A23" w:rsidTr="006912DF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документов социальной поддержки студентов</w:t>
            </w:r>
          </w:p>
        </w:tc>
      </w:tr>
      <w:tr w:rsidR="00641A23" w:rsidTr="00974A13">
        <w:trPr>
          <w:trHeight w:val="987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помощь, БДНС, социальная стипендия, заявления на лагеря (5 баллов)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Талоны на питание и прочее (3 балла)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6912DF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ветеранами, поездки в детдома, дома престарелых и т.д.</w:t>
            </w:r>
          </w:p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(5 баллов)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(2 балла)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6912DF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деятельность по информационному обеспечению</w:t>
            </w:r>
          </w:p>
        </w:tc>
      </w:tr>
      <w:tr w:rsidR="00641A23" w:rsidTr="00974A13">
        <w:trPr>
          <w:trHeight w:val="987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сайта организации, кафедры, мероприятия (3 балла за каждый ресурс)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987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страницы в социальных сетях организации, кафедры, мероприятия (3 балла)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или видео репортаж мероприятия (2 балла за каждый репортаж)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987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студентов, живущих в общежитии посредством обходов, информирование через профоргов</w:t>
            </w:r>
            <w:r w:rsidR="006912D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6912DF" w:rsidRPr="00DB1DE3">
              <w:rPr>
                <w:rFonts w:ascii="Times New Roman" w:hAnsi="Times New Roman"/>
                <w:sz w:val="24"/>
                <w:szCs w:val="24"/>
              </w:rPr>
              <w:t>старост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балла)</w:t>
            </w:r>
          </w:p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6912DF">
        <w:trPr>
          <w:trHeight w:val="30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деятельность правозащитного характера (3 балла)</w:t>
            </w:r>
          </w:p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Работа с профоргами</w:t>
            </w:r>
          </w:p>
          <w:p w:rsidR="00641A23" w:rsidRDefault="0059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74A13" w:rsidRDefault="00974A13">
            <w:pPr>
              <w:spacing w:after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КСД</w:t>
            </w:r>
          </w:p>
          <w:p w:rsidR="00641A23" w:rsidRDefault="0059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74A13" w:rsidRDefault="00974A13">
            <w:pPr>
              <w:spacing w:after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643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студентов, проживающих в общежитии</w:t>
            </w:r>
          </w:p>
          <w:p w:rsidR="00641A23" w:rsidRDefault="0059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74A13" w:rsidRDefault="00974A13">
            <w:pPr>
              <w:spacing w:after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  <w:tr w:rsidR="00641A23" w:rsidTr="00974A13">
        <w:trPr>
          <w:trHeight w:val="597"/>
        </w:trPr>
        <w:tc>
          <w:tcPr>
            <w:tcW w:w="77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23" w:rsidRDefault="0059385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Сумма баллов: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A23" w:rsidRDefault="00641A23"/>
        </w:tc>
      </w:tr>
    </w:tbl>
    <w:p w:rsidR="00974A13" w:rsidRDefault="00974A13" w:rsidP="00974A13">
      <w:pPr>
        <w:spacing w:after="0"/>
        <w:ind w:left="3540" w:right="480"/>
        <w:rPr>
          <w:rFonts w:ascii="Times New Roman" w:hAnsi="Times New Roman"/>
          <w:sz w:val="24"/>
          <w:szCs w:val="24"/>
        </w:rPr>
      </w:pPr>
    </w:p>
    <w:p w:rsidR="00974A13" w:rsidRDefault="00974A13" w:rsidP="00974A13">
      <w:pPr>
        <w:spacing w:after="0"/>
        <w:ind w:left="3540" w:right="480"/>
        <w:rPr>
          <w:rFonts w:ascii="Times New Roman" w:hAnsi="Times New Roman"/>
          <w:sz w:val="24"/>
          <w:szCs w:val="24"/>
        </w:rPr>
      </w:pPr>
    </w:p>
    <w:p w:rsidR="00974A13" w:rsidRDefault="00974A13" w:rsidP="00974A13">
      <w:pPr>
        <w:spacing w:after="0"/>
        <w:ind w:left="3540" w:right="480"/>
        <w:rPr>
          <w:rFonts w:ascii="Times New Roman" w:hAnsi="Times New Roman"/>
          <w:sz w:val="24"/>
          <w:szCs w:val="24"/>
        </w:rPr>
      </w:pPr>
    </w:p>
    <w:p w:rsidR="00974A13" w:rsidRDefault="00974A13" w:rsidP="00974A13">
      <w:pPr>
        <w:spacing w:after="0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руководителя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Число</w:t>
      </w:r>
    </w:p>
    <w:p w:rsidR="00974A13" w:rsidRDefault="00974A13" w:rsidP="00974A13">
      <w:pPr>
        <w:spacing w:after="0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    ______________</w:t>
      </w:r>
      <w:r>
        <w:rPr>
          <w:rFonts w:ascii="Times New Roman" w:hAnsi="Times New Roman"/>
          <w:sz w:val="24"/>
          <w:szCs w:val="24"/>
        </w:rPr>
        <w:tab/>
        <w:t>организации                    ___________      ____________</w:t>
      </w:r>
    </w:p>
    <w:p w:rsidR="00974A13" w:rsidRDefault="00974A13" w:rsidP="00974A13">
      <w:pPr>
        <w:spacing w:after="0"/>
        <w:ind w:left="3540" w:right="480"/>
        <w:jc w:val="both"/>
        <w:rPr>
          <w:rFonts w:ascii="Times New Roman" w:hAnsi="Times New Roman"/>
          <w:sz w:val="24"/>
          <w:szCs w:val="24"/>
        </w:rPr>
      </w:pPr>
    </w:p>
    <w:p w:rsidR="00974A13" w:rsidRDefault="00974A13" w:rsidP="00974A13">
      <w:pPr>
        <w:spacing w:after="0"/>
        <w:ind w:left="35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 руководителя</w:t>
      </w:r>
    </w:p>
    <w:p w:rsidR="00974A13" w:rsidRPr="00974A13" w:rsidRDefault="00974A13" w:rsidP="00974A13">
      <w:pPr>
        <w:spacing w:after="0"/>
        <w:ind w:left="35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       _________________</w:t>
      </w:r>
    </w:p>
    <w:sectPr w:rsidR="00974A13" w:rsidRPr="00974A13" w:rsidSect="00A258B4">
      <w:pgSz w:w="11900" w:h="16840"/>
      <w:pgMar w:top="85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79" w:rsidRDefault="008F7A79">
      <w:pPr>
        <w:spacing w:after="0" w:line="240" w:lineRule="auto"/>
      </w:pPr>
      <w:r>
        <w:separator/>
      </w:r>
    </w:p>
  </w:endnote>
  <w:endnote w:type="continuationSeparator" w:id="0">
    <w:p w:rsidR="008F7A79" w:rsidRDefault="008F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79" w:rsidRDefault="008F7A79">
      <w:pPr>
        <w:spacing w:after="0" w:line="240" w:lineRule="auto"/>
      </w:pPr>
      <w:r>
        <w:separator/>
      </w:r>
    </w:p>
  </w:footnote>
  <w:footnote w:type="continuationSeparator" w:id="0">
    <w:p w:rsidR="008F7A79" w:rsidRDefault="008F7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A23"/>
    <w:rsid w:val="00074289"/>
    <w:rsid w:val="002909AE"/>
    <w:rsid w:val="00290A04"/>
    <w:rsid w:val="002A03B9"/>
    <w:rsid w:val="002A3DBD"/>
    <w:rsid w:val="003C1FBD"/>
    <w:rsid w:val="00593850"/>
    <w:rsid w:val="005A116E"/>
    <w:rsid w:val="005E7B43"/>
    <w:rsid w:val="006309B8"/>
    <w:rsid w:val="00641A23"/>
    <w:rsid w:val="006912DF"/>
    <w:rsid w:val="008F7A79"/>
    <w:rsid w:val="0090772A"/>
    <w:rsid w:val="00974A13"/>
    <w:rsid w:val="00A258B4"/>
    <w:rsid w:val="00C31499"/>
    <w:rsid w:val="00DB1DE3"/>
    <w:rsid w:val="00E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E182B"/>
  <w15:docId w15:val="{BFD59B4A-D67D-4127-BF7B-BFBAF7E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58B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B4"/>
    <w:rPr>
      <w:u w:val="single"/>
    </w:rPr>
  </w:style>
  <w:style w:type="table" w:customStyle="1" w:styleId="TableNormal1">
    <w:name w:val="Table Normal1"/>
    <w:rsid w:val="00A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258B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1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FBD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3C1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FB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Марина Cороколетова</cp:lastModifiedBy>
  <cp:revision>7</cp:revision>
  <dcterms:created xsi:type="dcterms:W3CDTF">2017-09-04T15:40:00Z</dcterms:created>
  <dcterms:modified xsi:type="dcterms:W3CDTF">2019-01-27T20:18:00Z</dcterms:modified>
</cp:coreProperties>
</file>