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A67F" w14:textId="77777777" w:rsidR="00B3506A" w:rsidRPr="00B3506A" w:rsidRDefault="00B3506A" w:rsidP="00B3506A">
      <w:pPr>
        <w:spacing w:after="120" w:line="256" w:lineRule="auto"/>
        <w:rPr>
          <w:rFonts w:eastAsiaTheme="minorHAnsi" w:cstheme="minorBidi"/>
          <w:b/>
          <w:bCs/>
          <w:noProof/>
          <w:sz w:val="32"/>
          <w:szCs w:val="32"/>
        </w:rPr>
      </w:pPr>
      <w:r w:rsidRPr="00B3506A">
        <w:rPr>
          <w:rFonts w:eastAsiaTheme="minorHAnsi" w:cstheme="minorBidi"/>
          <w:b/>
          <w:bCs/>
          <w:noProof/>
          <w:sz w:val="32"/>
          <w:szCs w:val="32"/>
        </w:rPr>
        <w:t>Уважаемые коллеги! Профком сотрудников физического факультета рад пригласить Вас на экскурсию!</w:t>
      </w:r>
    </w:p>
    <w:p w14:paraId="3DA22230" w14:textId="0680C137" w:rsidR="00B3506A" w:rsidRPr="00B3506A" w:rsidRDefault="00B3506A" w:rsidP="00B3506A">
      <w:pPr>
        <w:outlineLvl w:val="1"/>
        <w:rPr>
          <w:rFonts w:eastAsiaTheme="minorHAnsi" w:cstheme="minorBidi"/>
          <w:b/>
          <w:bCs/>
          <w:noProof/>
          <w:sz w:val="36"/>
          <w:szCs w:val="36"/>
        </w:rPr>
      </w:pPr>
      <w:r w:rsidRPr="00241BA0">
        <w:rPr>
          <w:i/>
          <w:iCs/>
          <w:sz w:val="36"/>
          <w:szCs w:val="36"/>
        </w:rPr>
        <w:t>Шуя – Палех – Кинешма - Иваново</w:t>
      </w:r>
      <w:r w:rsidRPr="00B3506A">
        <w:rPr>
          <w:b/>
          <w:bCs/>
          <w:sz w:val="36"/>
          <w:szCs w:val="36"/>
        </w:rPr>
        <w:t xml:space="preserve">. </w:t>
      </w:r>
      <w:r w:rsidRPr="00B3506A">
        <w:rPr>
          <w:rFonts w:eastAsiaTheme="minorHAnsi" w:cstheme="minorBidi"/>
          <w:b/>
          <w:bCs/>
          <w:noProof/>
          <w:sz w:val="36"/>
          <w:szCs w:val="36"/>
        </w:rPr>
        <w:t>1</w:t>
      </w:r>
      <w:r w:rsidRPr="00B3506A">
        <w:rPr>
          <w:rFonts w:eastAsiaTheme="minorHAnsi" w:cstheme="minorBidi"/>
          <w:b/>
          <w:bCs/>
          <w:noProof/>
          <w:sz w:val="36"/>
          <w:szCs w:val="36"/>
        </w:rPr>
        <w:t>3</w:t>
      </w:r>
      <w:r w:rsidRPr="00B3506A">
        <w:rPr>
          <w:rFonts w:eastAsiaTheme="minorHAnsi" w:cstheme="minorBidi"/>
          <w:b/>
          <w:bCs/>
          <w:noProof/>
          <w:sz w:val="36"/>
          <w:szCs w:val="36"/>
        </w:rPr>
        <w:t>-1</w:t>
      </w:r>
      <w:r w:rsidRPr="00B3506A">
        <w:rPr>
          <w:rFonts w:eastAsiaTheme="minorHAnsi" w:cstheme="minorBidi"/>
          <w:b/>
          <w:bCs/>
          <w:noProof/>
          <w:sz w:val="36"/>
          <w:szCs w:val="36"/>
        </w:rPr>
        <w:t>4</w:t>
      </w:r>
      <w:r w:rsidRPr="00B3506A">
        <w:rPr>
          <w:rFonts w:eastAsiaTheme="minorHAnsi" w:cstheme="minorBidi"/>
          <w:b/>
          <w:bCs/>
          <w:noProof/>
          <w:sz w:val="36"/>
          <w:szCs w:val="36"/>
        </w:rPr>
        <w:t xml:space="preserve"> июня 202</w:t>
      </w:r>
      <w:r w:rsidRPr="00B3506A">
        <w:rPr>
          <w:rFonts w:eastAsiaTheme="minorHAnsi" w:cstheme="minorBidi"/>
          <w:b/>
          <w:bCs/>
          <w:noProof/>
          <w:sz w:val="36"/>
          <w:szCs w:val="36"/>
        </w:rPr>
        <w:t>5</w:t>
      </w:r>
      <w:r w:rsidRPr="00B3506A">
        <w:rPr>
          <w:rFonts w:eastAsiaTheme="minorHAnsi" w:cstheme="minorBidi"/>
          <w:b/>
          <w:bCs/>
          <w:noProof/>
          <w:sz w:val="36"/>
          <w:szCs w:val="36"/>
        </w:rPr>
        <w:t>.</w:t>
      </w:r>
    </w:p>
    <w:p w14:paraId="1006734B" w14:textId="77777777" w:rsidR="00B3506A" w:rsidRPr="00B3506A" w:rsidRDefault="00B3506A" w:rsidP="00B3506A">
      <w:pPr>
        <w:outlineLvl w:val="1"/>
        <w:rPr>
          <w:b/>
          <w:bCs/>
          <w:sz w:val="28"/>
          <w:szCs w:val="28"/>
        </w:rPr>
      </w:pPr>
    </w:p>
    <w:p w14:paraId="6281AE47" w14:textId="0A7674E6" w:rsidR="00B3506A" w:rsidRPr="00B3506A" w:rsidRDefault="00B3506A" w:rsidP="00B3506A">
      <w:pPr>
        <w:spacing w:after="120" w:line="256" w:lineRule="auto"/>
        <w:rPr>
          <w:rFonts w:eastAsiaTheme="minorHAnsi" w:cstheme="minorBidi"/>
          <w:b/>
          <w:bCs/>
          <w:noProof/>
          <w:sz w:val="32"/>
          <w:szCs w:val="32"/>
        </w:rPr>
      </w:pPr>
      <w:r w:rsidRPr="00B3506A">
        <w:rPr>
          <w:rFonts w:eastAsiaTheme="minorHAnsi" w:cstheme="minorBidi"/>
          <w:b/>
          <w:bCs/>
          <w:noProof/>
          <w:sz w:val="32"/>
          <w:szCs w:val="32"/>
        </w:rPr>
        <w:t>Для членов профсоюза стоимость 5</w:t>
      </w:r>
      <w:r w:rsidRPr="00B3506A">
        <w:rPr>
          <w:rFonts w:eastAsiaTheme="minorHAnsi" w:cstheme="minorBidi"/>
          <w:b/>
          <w:bCs/>
          <w:noProof/>
          <w:sz w:val="32"/>
          <w:szCs w:val="32"/>
        </w:rPr>
        <w:t>5</w:t>
      </w:r>
      <w:r w:rsidRPr="00B3506A">
        <w:rPr>
          <w:rFonts w:eastAsiaTheme="minorHAnsi" w:cstheme="minorBidi"/>
          <w:b/>
          <w:bCs/>
          <w:noProof/>
          <w:sz w:val="32"/>
          <w:szCs w:val="32"/>
        </w:rPr>
        <w:t xml:space="preserve">00 руб. Полная стоимость экскурсии 12000 руб. </w:t>
      </w:r>
    </w:p>
    <w:p w14:paraId="2407D62D" w14:textId="57551DF4" w:rsidR="00B3506A" w:rsidRPr="00B3506A" w:rsidRDefault="00B3506A" w:rsidP="00B3506A">
      <w:pPr>
        <w:spacing w:after="120" w:line="256" w:lineRule="auto"/>
        <w:rPr>
          <w:rFonts w:eastAsiaTheme="minorHAnsi" w:cstheme="minorBidi"/>
          <w:noProof/>
          <w:sz w:val="28"/>
          <w:szCs w:val="28"/>
        </w:rPr>
      </w:pPr>
      <w:r w:rsidRPr="00B3506A">
        <w:rPr>
          <w:rFonts w:eastAsiaTheme="minorHAnsi" w:cstheme="minorBidi"/>
          <w:noProof/>
          <w:sz w:val="28"/>
          <w:szCs w:val="28"/>
        </w:rPr>
        <w:t>Желающие могут записаться в профкоме</w:t>
      </w:r>
      <w:r>
        <w:rPr>
          <w:rFonts w:eastAsiaTheme="minorHAnsi" w:cstheme="minorBidi"/>
          <w:noProof/>
          <w:sz w:val="28"/>
          <w:szCs w:val="28"/>
        </w:rPr>
        <w:t xml:space="preserve"> (к. 2-39)</w:t>
      </w:r>
      <w:r w:rsidRPr="00B3506A">
        <w:rPr>
          <w:rFonts w:eastAsiaTheme="minorHAnsi" w:cstheme="minorBidi"/>
          <w:noProof/>
          <w:sz w:val="28"/>
          <w:szCs w:val="28"/>
        </w:rPr>
        <w:t xml:space="preserve"> с пн по пт с 11.00 до 16.00 до </w:t>
      </w:r>
      <w:r w:rsidRPr="00B3506A">
        <w:rPr>
          <w:rFonts w:eastAsiaTheme="minorHAnsi" w:cstheme="minorBidi"/>
          <w:noProof/>
          <w:sz w:val="28"/>
          <w:szCs w:val="28"/>
        </w:rPr>
        <w:t>4</w:t>
      </w:r>
      <w:r w:rsidRPr="00B3506A">
        <w:rPr>
          <w:rFonts w:eastAsiaTheme="minorHAnsi" w:cstheme="minorBidi"/>
          <w:noProof/>
          <w:sz w:val="28"/>
          <w:szCs w:val="28"/>
        </w:rPr>
        <w:t xml:space="preserve"> июня.</w:t>
      </w:r>
    </w:p>
    <w:p w14:paraId="3D5D8523" w14:textId="77777777" w:rsidR="00B3506A" w:rsidRPr="00B3506A" w:rsidRDefault="00B3506A" w:rsidP="00B3506A">
      <w:pPr>
        <w:rPr>
          <w:rStyle w:val="addresswidgetwrapper--336mf"/>
          <w:sz w:val="26"/>
          <w:szCs w:val="26"/>
        </w:rPr>
      </w:pPr>
      <w:r w:rsidRPr="00B3506A">
        <w:rPr>
          <w:bCs/>
          <w:sz w:val="26"/>
          <w:szCs w:val="26"/>
        </w:rPr>
        <w:t>1 день - 13.06.25</w:t>
      </w:r>
    </w:p>
    <w:p w14:paraId="47C954A6" w14:textId="28D3999F" w:rsidR="00B3506A" w:rsidRPr="00B3506A" w:rsidRDefault="00B3506A" w:rsidP="00B3506A">
      <w:pPr>
        <w:pStyle w:val="3"/>
        <w:spacing w:before="0" w:after="0"/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</w:pPr>
      <w:r w:rsidRPr="00B3506A"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  <w:t>07:07 – Выезд в Шую на электричке «Ласточка»</w:t>
      </w:r>
      <w:r w:rsidR="0089681B"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  <w:t xml:space="preserve"> от Восточного вокзала</w:t>
      </w:r>
      <w:r w:rsidRPr="00B3506A"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  <w:t>.</w:t>
      </w:r>
    </w:p>
    <w:p w14:paraId="11C14258" w14:textId="5194754E" w:rsidR="00B3506A" w:rsidRPr="007B6924" w:rsidRDefault="00B3506A" w:rsidP="007B6924">
      <w:pPr>
        <w:pStyle w:val="3"/>
        <w:spacing w:before="0" w:after="0"/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</w:pPr>
      <w:r w:rsidRPr="00B3506A"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  <w:t>10:30 –</w:t>
      </w:r>
      <w:r w:rsidR="007B6924"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B6924" w:rsidRPr="007B6924"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  <w:t>Встреча группы с гидом в Шуе на платформе у входа в ж</w:t>
      </w:r>
      <w:r w:rsidR="00241BA0" w:rsidRPr="00241BA0"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  <w:t>/</w:t>
      </w:r>
      <w:r w:rsidR="007B6924" w:rsidRPr="007B6924">
        <w:rPr>
          <w:rStyle w:val="addresswidgetwrapper--336mf"/>
          <w:rFonts w:ascii="Times New Roman" w:hAnsi="Times New Roman" w:cs="Times New Roman"/>
          <w:color w:val="auto"/>
          <w:sz w:val="26"/>
          <w:szCs w:val="26"/>
        </w:rPr>
        <w:t>д вокзал с табличкой «МГУ. Шуя-Палех-Кинешма-Иваново»</w:t>
      </w:r>
    </w:p>
    <w:p w14:paraId="3E1ADBDF" w14:textId="77777777" w:rsidR="00B3506A" w:rsidRPr="00B3506A" w:rsidRDefault="00B3506A" w:rsidP="00B3506A">
      <w:pPr>
        <w:rPr>
          <w:b/>
          <w:bCs/>
          <w:sz w:val="26"/>
          <w:szCs w:val="26"/>
        </w:rPr>
      </w:pPr>
      <w:r w:rsidRPr="00B3506A">
        <w:rPr>
          <w:rStyle w:val="ac"/>
          <w:rFonts w:eastAsiaTheme="majorEastAsia"/>
          <w:sz w:val="26"/>
          <w:szCs w:val="26"/>
        </w:rPr>
        <w:t>Отъезд в Палех (30 км).</w:t>
      </w:r>
      <w:r w:rsidRPr="00B3506A">
        <w:rPr>
          <w:sz w:val="26"/>
          <w:szCs w:val="26"/>
        </w:rPr>
        <w:t xml:space="preserve"> </w:t>
      </w:r>
    </w:p>
    <w:p w14:paraId="2771D2CE" w14:textId="5FF125FD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11:00 – «</w:t>
      </w:r>
      <w:r w:rsidRPr="00B3506A">
        <w:rPr>
          <w:b/>
          <w:sz w:val="26"/>
          <w:szCs w:val="26"/>
        </w:rPr>
        <w:t>Искусство Палеха. Прошлое и настоящее</w:t>
      </w:r>
      <w:r w:rsidRPr="00B3506A">
        <w:rPr>
          <w:sz w:val="26"/>
          <w:szCs w:val="26"/>
        </w:rPr>
        <w:t xml:space="preserve">». Обзорная экскурсия включает музеи: Экспозиционно-выставочный центр (экспозиция древнерусской живописи и выставка лаковой миниатюры), Дом-музей </w:t>
      </w:r>
      <w:proofErr w:type="spellStart"/>
      <w:r w:rsidRPr="00B3506A">
        <w:rPr>
          <w:sz w:val="26"/>
          <w:szCs w:val="26"/>
        </w:rPr>
        <w:t>И.И.Голикова</w:t>
      </w:r>
      <w:proofErr w:type="spellEnd"/>
      <w:r w:rsidRPr="00B3506A">
        <w:rPr>
          <w:sz w:val="26"/>
          <w:szCs w:val="26"/>
        </w:rPr>
        <w:t>. Коллекция древнерусской живописи XIV-XVII вв., в значительной своей части собранная самими палехскими иконописцами, знакомит посетителей с типичными образцами известных русских иконописных центров, повлиявших на становление палехской иконописи. Уникальная коллекция палехских икон рассказывает не только о высоком мастерстве местных иконописцев, но и даёт представление об истоках и традициях палехской лаковой миниатюры</w:t>
      </w:r>
      <w:r>
        <w:rPr>
          <w:sz w:val="26"/>
          <w:szCs w:val="26"/>
        </w:rPr>
        <w:t>.</w:t>
      </w:r>
    </w:p>
    <w:p w14:paraId="54B0E5AD" w14:textId="62B8C9E0" w:rsidR="00B3506A" w:rsidRPr="00B3506A" w:rsidRDefault="00B3506A" w:rsidP="00B3506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Будет возможность приобрести </w:t>
      </w:r>
      <w:r w:rsidRPr="00B3506A">
        <w:rPr>
          <w:bCs/>
          <w:sz w:val="26"/>
          <w:szCs w:val="26"/>
        </w:rPr>
        <w:t>сувениры.</w:t>
      </w:r>
      <w:r w:rsidRPr="00B3506A">
        <w:rPr>
          <w:sz w:val="26"/>
          <w:szCs w:val="26"/>
        </w:rPr>
        <w:t xml:space="preserve"> Художественный салон предлагает прекрасные по своей утончённости и изысканности панно и шкатулки, кулоны и пудреницы, броши и портсигары, ларцы и серьги, новогодние шары, современные иконы. Каждое изделие уникально, выполнено в соответствии с традициями палехской росписи темперными красками на папье-маше. Современные художники по-прежнему выполняют роспись творёным золотом. Живопись защищена несколькими слоями лака, поверхность которого отполирована вручную до зеркального блеска. Наряду с лаковой миниатюрой Палеха в салоне представлены изделия холуйских мастеров.</w:t>
      </w:r>
    </w:p>
    <w:p w14:paraId="21680A92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12:00 – М</w:t>
      </w:r>
      <w:r w:rsidRPr="00B3506A">
        <w:rPr>
          <w:rStyle w:val="ac"/>
          <w:rFonts w:eastAsiaTheme="majorEastAsia"/>
          <w:sz w:val="26"/>
          <w:szCs w:val="26"/>
        </w:rPr>
        <w:t>астер-класс</w:t>
      </w:r>
      <w:r w:rsidRPr="00B3506A">
        <w:rPr>
          <w:sz w:val="26"/>
          <w:szCs w:val="26"/>
        </w:rPr>
        <w:t xml:space="preserve"> – каждый сможет попробовать себя в роли художника-создателя традиционной лаковой миниатюры.</w:t>
      </w:r>
    </w:p>
    <w:p w14:paraId="2F6A4C05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13:00 – «</w:t>
      </w:r>
      <w:r w:rsidRPr="00B3506A">
        <w:rPr>
          <w:b/>
          <w:sz w:val="26"/>
          <w:szCs w:val="26"/>
        </w:rPr>
        <w:t>Палех – село-академия</w:t>
      </w:r>
      <w:r w:rsidRPr="00B3506A">
        <w:rPr>
          <w:sz w:val="26"/>
          <w:szCs w:val="26"/>
        </w:rPr>
        <w:t>». Обзорная экскурсия по Палеху. Знакомство с селом художников: иконописцев и мастеров лаковой миниатюры. Пешеходная экскурсия даёт представление о Палехе, его прошлом и настоящем. Неповторимый облик Палеха сохраняется в архитектуре старой части посёлка. Когда-то исторический центр именовался Горой, сейчас это улицы Баканова и Ленина. Экскурсия даёт представление о древней планировке Палеха, об истории Крестовоздвиженского храма, о домах, в которых жили палехские иконописцы на рубеже XIX–XX веков.</w:t>
      </w:r>
    </w:p>
    <w:p w14:paraId="1BF33283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 xml:space="preserve">Посещение роскошного </w:t>
      </w:r>
      <w:r w:rsidRPr="00B3506A">
        <w:rPr>
          <w:rStyle w:val="ac"/>
          <w:rFonts w:eastAsiaTheme="majorEastAsia"/>
          <w:sz w:val="26"/>
          <w:szCs w:val="26"/>
        </w:rPr>
        <w:t>пятиглавого Крестовоздвиженского храма</w:t>
      </w:r>
      <w:r w:rsidRPr="00B3506A">
        <w:rPr>
          <w:sz w:val="26"/>
          <w:szCs w:val="26"/>
        </w:rPr>
        <w:t>, расписанного палехскими мастерами. Вы полюбуетесь палехской церковной стенописью, созданной в подлинных традициях древнерусской иконописи.</w:t>
      </w:r>
      <w:r w:rsidRPr="00B3506A">
        <w:rPr>
          <w:rStyle w:val="ac"/>
          <w:rFonts w:eastAsiaTheme="majorEastAsia"/>
          <w:sz w:val="26"/>
          <w:szCs w:val="26"/>
        </w:rPr>
        <w:t xml:space="preserve"> Крестовоздвиженский собор </w:t>
      </w:r>
      <w:r w:rsidRPr="00B3506A">
        <w:rPr>
          <w:sz w:val="26"/>
          <w:szCs w:val="26"/>
        </w:rPr>
        <w:t>уникален</w:t>
      </w:r>
      <w:r w:rsidRPr="00B3506A">
        <w:rPr>
          <w:rStyle w:val="ac"/>
          <w:rFonts w:eastAsiaTheme="majorEastAsia"/>
          <w:sz w:val="26"/>
          <w:szCs w:val="26"/>
        </w:rPr>
        <w:t xml:space="preserve"> – </w:t>
      </w:r>
      <w:r w:rsidRPr="00B3506A">
        <w:rPr>
          <w:sz w:val="26"/>
          <w:szCs w:val="26"/>
        </w:rPr>
        <w:t>это последний сохранившийся образец древнерусской палехской росписи.</w:t>
      </w:r>
    </w:p>
    <w:p w14:paraId="5BE58522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13:30 – Отъезд в Шую.</w:t>
      </w:r>
    </w:p>
    <w:p w14:paraId="0F315660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 xml:space="preserve">14:00 – </w:t>
      </w:r>
      <w:r w:rsidRPr="00B3506A">
        <w:rPr>
          <w:b/>
          <w:sz w:val="26"/>
          <w:szCs w:val="26"/>
        </w:rPr>
        <w:t>Обед.</w:t>
      </w:r>
    </w:p>
    <w:p w14:paraId="72CB5F5D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 xml:space="preserve">15:00 – </w:t>
      </w:r>
      <w:r w:rsidRPr="00B3506A">
        <w:rPr>
          <w:rStyle w:val="ac"/>
          <w:rFonts w:eastAsiaTheme="majorEastAsia"/>
          <w:sz w:val="26"/>
          <w:szCs w:val="26"/>
        </w:rPr>
        <w:t>Посещение Шуйского Казенного винного склада №3</w:t>
      </w:r>
      <w:r w:rsidRPr="00B3506A">
        <w:rPr>
          <w:sz w:val="26"/>
          <w:szCs w:val="26"/>
        </w:rPr>
        <w:t xml:space="preserve">. Производство было открыто в 1899 году. Производятся здесь водки, ликеры, бальзамы и настойки с использованием натуральных трав и ягод по старинным рецептам, а продукция пользуется большим спросом и в наши дни. </w:t>
      </w:r>
      <w:r w:rsidRPr="00B3506A">
        <w:rPr>
          <w:b/>
          <w:sz w:val="26"/>
          <w:szCs w:val="26"/>
        </w:rPr>
        <w:t>Дегустация и возможность приобрести продукцию.</w:t>
      </w:r>
    </w:p>
    <w:p w14:paraId="7F165F5A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lastRenderedPageBreak/>
        <w:t xml:space="preserve">16:00 – </w:t>
      </w:r>
      <w:r w:rsidRPr="00B3506A">
        <w:rPr>
          <w:b/>
          <w:sz w:val="26"/>
          <w:szCs w:val="26"/>
        </w:rPr>
        <w:t>Обзорная экскурсия по Шуе</w:t>
      </w:r>
      <w:r w:rsidRPr="00B3506A">
        <w:rPr>
          <w:sz w:val="26"/>
          <w:szCs w:val="26"/>
        </w:rPr>
        <w:t>.</w:t>
      </w:r>
    </w:p>
    <w:p w14:paraId="1855078B" w14:textId="09C52AD7" w:rsidR="00B3506A" w:rsidRPr="00B3506A" w:rsidRDefault="00B3506A" w:rsidP="00B3506A">
      <w:pPr>
        <w:rPr>
          <w:b/>
          <w:sz w:val="26"/>
          <w:szCs w:val="26"/>
        </w:rPr>
      </w:pPr>
      <w:r w:rsidRPr="00B3506A">
        <w:rPr>
          <w:sz w:val="26"/>
          <w:szCs w:val="26"/>
        </w:rPr>
        <w:t xml:space="preserve">Когда-то крепенькая купеческая Шуя славилась на всю Россию своими богатыми ярмарками и знаменитыми Шуйскими гармонями. Баснословно богатые купцы наперебой благотворили своему городу от великих доходов и в совсем маленькой Шуе было возведено свыше 20 красивейших храмов. А уж купеческие дома могли составить честь любому уездному или даже столичному городу. Вы полюбуетесь прекрасно сохранившейся купеческой застройкой городка, прогуляетесь по историческому центру Шуи и посетите жемчужину Шуйских достопримечательностей – грандиозный Воскресенский собор. Высота колокольни Воскресенского собора – 106 метров! Это одна из самых высоких колоколен в Европе, и вторая по высоте в России. </w:t>
      </w:r>
      <w:r w:rsidRPr="00B3506A">
        <w:rPr>
          <w:b/>
          <w:sz w:val="26"/>
          <w:szCs w:val="26"/>
        </w:rPr>
        <w:t>Подъём на колокольню собора чтобы посмотреть на Шую с высоты птичьего полета</w:t>
      </w:r>
      <w:r w:rsidR="0089681B">
        <w:rPr>
          <w:b/>
          <w:sz w:val="26"/>
          <w:szCs w:val="26"/>
        </w:rPr>
        <w:t>.</w:t>
      </w:r>
    </w:p>
    <w:p w14:paraId="110F1F1D" w14:textId="77777777" w:rsidR="00B3506A" w:rsidRPr="00B3506A" w:rsidRDefault="00B3506A" w:rsidP="00B3506A">
      <w:pPr>
        <w:rPr>
          <w:b/>
          <w:bCs/>
          <w:sz w:val="26"/>
          <w:szCs w:val="26"/>
        </w:rPr>
      </w:pPr>
      <w:r w:rsidRPr="00B3506A">
        <w:rPr>
          <w:rStyle w:val="ac"/>
          <w:rFonts w:eastAsiaTheme="majorEastAsia"/>
          <w:sz w:val="26"/>
          <w:szCs w:val="26"/>
        </w:rPr>
        <w:t>18:30 – Размещение в «Гранд Отель Шуя» 4*.</w:t>
      </w:r>
    </w:p>
    <w:p w14:paraId="0C29572E" w14:textId="77777777" w:rsidR="00B3506A" w:rsidRPr="00B3506A" w:rsidRDefault="00B3506A" w:rsidP="00B3506A">
      <w:pPr>
        <w:rPr>
          <w:rStyle w:val="ac"/>
          <w:rFonts w:eastAsiaTheme="majorEastAsia"/>
          <w:sz w:val="26"/>
          <w:szCs w:val="26"/>
        </w:rPr>
      </w:pPr>
      <w:r w:rsidRPr="00B3506A">
        <w:rPr>
          <w:rStyle w:val="ac"/>
          <w:rFonts w:eastAsiaTheme="majorEastAsia"/>
          <w:sz w:val="26"/>
          <w:szCs w:val="26"/>
        </w:rPr>
        <w:t>19:00 – Ужин в отеле.</w:t>
      </w:r>
    </w:p>
    <w:p w14:paraId="290249AB" w14:textId="77777777" w:rsidR="00B3506A" w:rsidRPr="00B3506A" w:rsidRDefault="00B3506A" w:rsidP="00B3506A">
      <w:pPr>
        <w:rPr>
          <w:b/>
          <w:bCs/>
          <w:sz w:val="26"/>
          <w:szCs w:val="26"/>
        </w:rPr>
      </w:pPr>
    </w:p>
    <w:p w14:paraId="57D0E34F" w14:textId="77777777" w:rsidR="00B3506A" w:rsidRPr="00B3506A" w:rsidRDefault="00B3506A" w:rsidP="00B3506A">
      <w:pPr>
        <w:rPr>
          <w:rStyle w:val="addresswidgetwrapper--336mf"/>
          <w:b/>
          <w:sz w:val="26"/>
          <w:szCs w:val="26"/>
        </w:rPr>
      </w:pPr>
      <w:r w:rsidRPr="00B3506A">
        <w:rPr>
          <w:b/>
          <w:bCs/>
          <w:sz w:val="26"/>
          <w:szCs w:val="26"/>
        </w:rPr>
        <w:t>2 день - 14.06.25</w:t>
      </w:r>
    </w:p>
    <w:p w14:paraId="03AD44C4" w14:textId="482560C1" w:rsidR="00B3506A" w:rsidRPr="00B3506A" w:rsidRDefault="0089681B" w:rsidP="00B3506A">
      <w:pPr>
        <w:rPr>
          <w:b/>
          <w:sz w:val="26"/>
          <w:szCs w:val="26"/>
        </w:rPr>
      </w:pPr>
      <w:r w:rsidRPr="004E2AA4">
        <w:rPr>
          <w:bCs/>
          <w:sz w:val="26"/>
          <w:szCs w:val="26"/>
        </w:rPr>
        <w:t>8</w:t>
      </w:r>
      <w:r w:rsidR="004E2AA4">
        <w:rPr>
          <w:bCs/>
          <w:sz w:val="26"/>
          <w:szCs w:val="26"/>
        </w:rPr>
        <w:t>:</w:t>
      </w:r>
      <w:r w:rsidRPr="004E2AA4">
        <w:rPr>
          <w:bCs/>
          <w:sz w:val="26"/>
          <w:szCs w:val="26"/>
        </w:rPr>
        <w:t>00</w:t>
      </w:r>
      <w:r>
        <w:rPr>
          <w:b/>
          <w:sz w:val="26"/>
          <w:szCs w:val="26"/>
        </w:rPr>
        <w:t xml:space="preserve"> - </w:t>
      </w:r>
      <w:r w:rsidR="00B3506A" w:rsidRPr="00B3506A">
        <w:rPr>
          <w:b/>
          <w:sz w:val="26"/>
          <w:szCs w:val="26"/>
        </w:rPr>
        <w:t>Завтрак в отеле.</w:t>
      </w:r>
      <w:r w:rsidR="007B6924">
        <w:rPr>
          <w:b/>
          <w:sz w:val="26"/>
          <w:szCs w:val="26"/>
        </w:rPr>
        <w:t xml:space="preserve"> Сдача номеров.</w:t>
      </w:r>
    </w:p>
    <w:p w14:paraId="2933B85F" w14:textId="1A8A25C7" w:rsidR="00B3506A" w:rsidRPr="00B3506A" w:rsidRDefault="00B3506A" w:rsidP="00B3506A">
      <w:pPr>
        <w:rPr>
          <w:b/>
          <w:sz w:val="26"/>
          <w:szCs w:val="26"/>
        </w:rPr>
      </w:pPr>
      <w:r w:rsidRPr="00B3506A">
        <w:rPr>
          <w:sz w:val="26"/>
          <w:szCs w:val="26"/>
        </w:rPr>
        <w:t>09:</w:t>
      </w:r>
      <w:r w:rsidR="0089681B">
        <w:rPr>
          <w:sz w:val="26"/>
          <w:szCs w:val="26"/>
        </w:rPr>
        <w:t>15</w:t>
      </w:r>
      <w:r w:rsidRPr="00B3506A">
        <w:rPr>
          <w:sz w:val="26"/>
          <w:szCs w:val="26"/>
        </w:rPr>
        <w:t xml:space="preserve"> –</w:t>
      </w:r>
      <w:r w:rsidRPr="00B3506A">
        <w:rPr>
          <w:b/>
          <w:sz w:val="26"/>
          <w:szCs w:val="26"/>
        </w:rPr>
        <w:t xml:space="preserve"> Отъезд в Кинешму </w:t>
      </w:r>
      <w:r w:rsidRPr="00B3506A">
        <w:rPr>
          <w:sz w:val="26"/>
          <w:szCs w:val="26"/>
        </w:rPr>
        <w:t>(90 км).</w:t>
      </w:r>
    </w:p>
    <w:p w14:paraId="4034CB96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b/>
          <w:sz w:val="26"/>
          <w:szCs w:val="26"/>
        </w:rPr>
        <w:t>По пути посещение</w:t>
      </w:r>
      <w:r w:rsidRPr="00B3506A">
        <w:rPr>
          <w:sz w:val="26"/>
          <w:szCs w:val="26"/>
        </w:rPr>
        <w:t xml:space="preserve"> </w:t>
      </w:r>
      <w:r w:rsidRPr="00B3506A">
        <w:rPr>
          <w:b/>
          <w:sz w:val="26"/>
          <w:szCs w:val="26"/>
        </w:rPr>
        <w:t>храм</w:t>
      </w:r>
      <w:r w:rsidRPr="00B3506A">
        <w:rPr>
          <w:sz w:val="26"/>
          <w:szCs w:val="26"/>
        </w:rPr>
        <w:t xml:space="preserve">а Воскресения Христова («Красная церковь в </w:t>
      </w:r>
      <w:proofErr w:type="spellStart"/>
      <w:r w:rsidRPr="00B3506A">
        <w:rPr>
          <w:sz w:val="26"/>
          <w:szCs w:val="26"/>
        </w:rPr>
        <w:t>Тезине</w:t>
      </w:r>
      <w:proofErr w:type="spellEnd"/>
      <w:r w:rsidRPr="00B3506A">
        <w:rPr>
          <w:sz w:val="26"/>
          <w:szCs w:val="26"/>
        </w:rPr>
        <w:t xml:space="preserve">» / с заходом внутрь) – один из крупнейших храмов Центральной России, памятник русского культового зодчества начала XX века в </w:t>
      </w:r>
      <w:proofErr w:type="spellStart"/>
      <w:r w:rsidRPr="00B3506A">
        <w:rPr>
          <w:sz w:val="26"/>
          <w:szCs w:val="26"/>
        </w:rPr>
        <w:t>неорусском</w:t>
      </w:r>
      <w:proofErr w:type="spellEnd"/>
      <w:r w:rsidRPr="00B3506A">
        <w:rPr>
          <w:sz w:val="26"/>
          <w:szCs w:val="26"/>
        </w:rPr>
        <w:t xml:space="preserve"> стиле, сохранивший уникальное оформление фасадов майоликовыми панно. Церковь возведена по проекту московского архитектора Ивана Кузнецова на средства местного фабриканта </w:t>
      </w:r>
      <w:proofErr w:type="spellStart"/>
      <w:r w:rsidRPr="00B3506A">
        <w:rPr>
          <w:sz w:val="26"/>
          <w:szCs w:val="26"/>
        </w:rPr>
        <w:t>И.А.Кокорева</w:t>
      </w:r>
      <w:proofErr w:type="spellEnd"/>
      <w:r w:rsidRPr="00B3506A">
        <w:rPr>
          <w:sz w:val="26"/>
          <w:szCs w:val="26"/>
        </w:rPr>
        <w:t xml:space="preserve"> в память о трагически погибшей дочери.</w:t>
      </w:r>
    </w:p>
    <w:p w14:paraId="44730060" w14:textId="193671B8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11:</w:t>
      </w:r>
      <w:r w:rsidR="007B6924">
        <w:rPr>
          <w:sz w:val="26"/>
          <w:szCs w:val="26"/>
        </w:rPr>
        <w:t>45</w:t>
      </w:r>
      <w:r w:rsidRPr="00B3506A">
        <w:rPr>
          <w:sz w:val="26"/>
          <w:szCs w:val="26"/>
        </w:rPr>
        <w:t xml:space="preserve"> – </w:t>
      </w:r>
      <w:r w:rsidRPr="00B3506A">
        <w:rPr>
          <w:b/>
          <w:sz w:val="26"/>
          <w:szCs w:val="26"/>
        </w:rPr>
        <w:t>Кинешма</w:t>
      </w:r>
      <w:r w:rsidRPr="00B3506A">
        <w:rPr>
          <w:sz w:val="26"/>
          <w:szCs w:val="26"/>
        </w:rPr>
        <w:t xml:space="preserve"> – обаятельный купеческий городок, уютная «тихая гавань» на Волге. Собственно, в переводе с языков местных древних жителей название Кинешма так и звучит. Вы прогуляетесь по Волжскому бульвару Кинешмы и ее уютным купеческим улицам, практически не изменившимся с конца XIX века. Вы полюбуетесь грандиозным </w:t>
      </w:r>
      <w:proofErr w:type="spellStart"/>
      <w:r w:rsidRPr="00B3506A">
        <w:rPr>
          <w:sz w:val="26"/>
          <w:szCs w:val="26"/>
        </w:rPr>
        <w:t>Троицко</w:t>
      </w:r>
      <w:proofErr w:type="spellEnd"/>
      <w:r w:rsidRPr="00B3506A">
        <w:rPr>
          <w:sz w:val="26"/>
          <w:szCs w:val="26"/>
        </w:rPr>
        <w:t>-Успенским кафедральным собором, заложенным еще в 1745 году. Это редкий образец русской церковной архитектуры XVIII века. Рядом красуется ажурная колокольня собора, возведенная в 1798 году.</w:t>
      </w:r>
    </w:p>
    <w:p w14:paraId="0AE23646" w14:textId="77777777" w:rsidR="00B3506A" w:rsidRPr="00B3506A" w:rsidRDefault="00B3506A" w:rsidP="00B3506A">
      <w:pPr>
        <w:rPr>
          <w:b/>
          <w:sz w:val="26"/>
          <w:szCs w:val="26"/>
        </w:rPr>
      </w:pPr>
      <w:r w:rsidRPr="00B3506A">
        <w:rPr>
          <w:sz w:val="26"/>
          <w:szCs w:val="26"/>
        </w:rPr>
        <w:t xml:space="preserve">13:30 – </w:t>
      </w:r>
      <w:r w:rsidRPr="00B3506A">
        <w:rPr>
          <w:b/>
          <w:sz w:val="26"/>
          <w:szCs w:val="26"/>
        </w:rPr>
        <w:t>Обед в летнем кафе-веранде на Набережной Волги.</w:t>
      </w:r>
    </w:p>
    <w:p w14:paraId="2348D547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14:30 – Свободное время для прогулок по набережной.</w:t>
      </w:r>
    </w:p>
    <w:p w14:paraId="3C2AC0F6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15:00 – Отъезд в Иваново (100 км)</w:t>
      </w:r>
    </w:p>
    <w:p w14:paraId="4F3971BC" w14:textId="77777777" w:rsidR="00B3506A" w:rsidRPr="00B3506A" w:rsidRDefault="00B3506A" w:rsidP="00B3506A">
      <w:pPr>
        <w:pStyle w:val="ad"/>
        <w:spacing w:before="0" w:beforeAutospacing="0" w:after="0" w:afterAutospacing="0"/>
        <w:rPr>
          <w:sz w:val="26"/>
          <w:szCs w:val="26"/>
        </w:rPr>
      </w:pPr>
      <w:r w:rsidRPr="00B3506A">
        <w:rPr>
          <w:sz w:val="26"/>
          <w:szCs w:val="26"/>
        </w:rPr>
        <w:t xml:space="preserve">16:30 – </w:t>
      </w:r>
      <w:r w:rsidRPr="00B3506A">
        <w:rPr>
          <w:b/>
          <w:sz w:val="26"/>
          <w:szCs w:val="26"/>
        </w:rPr>
        <w:t>Обзорная экскурсия по Иваново.</w:t>
      </w:r>
    </w:p>
    <w:p w14:paraId="69CD275D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«Русский Манчестер», город ситцевых королей, задававших моду отечественного текстиля, родина первого совета, образцовый социалистический город, рай для любителей «конструктивизма». Все это – Иваново.</w:t>
      </w:r>
    </w:p>
    <w:p w14:paraId="7E6C1477" w14:textId="77777777" w:rsid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 xml:space="preserve">Вы увидите: железнодорожный вокзал в стиле «конструктивизм» 1933 г., один из символов Иваново, площадь Революции — центральная площадь города, памятник Якову Петровичу </w:t>
      </w:r>
      <w:proofErr w:type="spellStart"/>
      <w:r w:rsidRPr="00B3506A">
        <w:rPr>
          <w:sz w:val="26"/>
          <w:szCs w:val="26"/>
        </w:rPr>
        <w:t>Гарелину</w:t>
      </w:r>
      <w:proofErr w:type="spellEnd"/>
      <w:r w:rsidRPr="00B3506A">
        <w:rPr>
          <w:sz w:val="26"/>
          <w:szCs w:val="26"/>
        </w:rPr>
        <w:t xml:space="preserve"> (1820—1890) – одному из отцов-основателей города, фабриканту и меценату, постройки советского конструктивизма, после Москвы и Санкт-Петербурга в Иваново в России их больше всего, </w:t>
      </w:r>
      <w:proofErr w:type="spellStart"/>
      <w:r w:rsidRPr="00B3506A">
        <w:rPr>
          <w:sz w:val="26"/>
          <w:szCs w:val="26"/>
        </w:rPr>
        <w:t>Щудровская</w:t>
      </w:r>
      <w:proofErr w:type="spellEnd"/>
      <w:r w:rsidRPr="00B3506A">
        <w:rPr>
          <w:sz w:val="26"/>
          <w:szCs w:val="26"/>
        </w:rPr>
        <w:t xml:space="preserve"> палатка, самое древнее каменное здание Иваново XVII века.</w:t>
      </w:r>
    </w:p>
    <w:p w14:paraId="5126BA33" w14:textId="08BC32A6" w:rsidR="0089681B" w:rsidRPr="00B3506A" w:rsidRDefault="0089681B" w:rsidP="00B3506A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4E2AA4">
        <w:rPr>
          <w:sz w:val="26"/>
          <w:szCs w:val="26"/>
        </w:rPr>
        <w:t>:</w:t>
      </w:r>
      <w:r>
        <w:rPr>
          <w:sz w:val="26"/>
          <w:szCs w:val="26"/>
        </w:rPr>
        <w:t>00 – Свободное время.</w:t>
      </w:r>
    </w:p>
    <w:p w14:paraId="135A18D6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19:16 – Отъезд в Москву на «Ласточке».</w:t>
      </w:r>
    </w:p>
    <w:p w14:paraId="02778A1C" w14:textId="77777777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22:57 – Прибытие на Курский вокзал.</w:t>
      </w:r>
    </w:p>
    <w:p w14:paraId="6EB29A0D" w14:textId="77777777" w:rsidR="00B3506A" w:rsidRPr="00B3506A" w:rsidRDefault="00B3506A" w:rsidP="00B3506A">
      <w:pPr>
        <w:ind w:right="-1"/>
        <w:rPr>
          <w:sz w:val="26"/>
          <w:szCs w:val="26"/>
        </w:rPr>
      </w:pPr>
      <w:r w:rsidRPr="00B3506A">
        <w:rPr>
          <w:b/>
          <w:sz w:val="26"/>
          <w:szCs w:val="26"/>
        </w:rPr>
        <w:t>В программу тура включено:</w:t>
      </w:r>
    </w:p>
    <w:p w14:paraId="46E2F6AC" w14:textId="35ED5EEB" w:rsidR="00B3506A" w:rsidRPr="00B3506A" w:rsidRDefault="00B3506A" w:rsidP="00B3506A">
      <w:pPr>
        <w:rPr>
          <w:sz w:val="26"/>
          <w:szCs w:val="26"/>
        </w:rPr>
      </w:pPr>
      <w:r w:rsidRPr="00B3506A">
        <w:rPr>
          <w:sz w:val="26"/>
          <w:szCs w:val="26"/>
        </w:rPr>
        <w:t>Услуги гида-сопровождающего</w:t>
      </w:r>
      <w:r w:rsidR="0089681B">
        <w:rPr>
          <w:sz w:val="26"/>
          <w:szCs w:val="26"/>
        </w:rPr>
        <w:t>, п</w:t>
      </w:r>
      <w:r w:rsidRPr="00B3506A">
        <w:rPr>
          <w:sz w:val="26"/>
          <w:szCs w:val="26"/>
        </w:rPr>
        <w:t>итание</w:t>
      </w:r>
      <w:r w:rsidR="0089681B">
        <w:rPr>
          <w:sz w:val="26"/>
          <w:szCs w:val="26"/>
        </w:rPr>
        <w:t xml:space="preserve"> (</w:t>
      </w:r>
      <w:r w:rsidRPr="00B3506A">
        <w:rPr>
          <w:sz w:val="26"/>
          <w:szCs w:val="26"/>
        </w:rPr>
        <w:t>1 завтрак, 2 обеда, 1 ужин</w:t>
      </w:r>
      <w:r w:rsidR="0089681B">
        <w:rPr>
          <w:sz w:val="26"/>
          <w:szCs w:val="26"/>
        </w:rPr>
        <w:t>), э</w:t>
      </w:r>
      <w:r w:rsidRPr="00B3506A">
        <w:rPr>
          <w:sz w:val="26"/>
          <w:szCs w:val="26"/>
        </w:rPr>
        <w:t>кскурсионное обслуживание по программе, включая билеты в музеи</w:t>
      </w:r>
      <w:r w:rsidR="0089681B">
        <w:rPr>
          <w:sz w:val="26"/>
          <w:szCs w:val="26"/>
        </w:rPr>
        <w:t xml:space="preserve">, </w:t>
      </w:r>
      <w:r w:rsidR="00241BA0">
        <w:rPr>
          <w:sz w:val="26"/>
          <w:szCs w:val="26"/>
        </w:rPr>
        <w:t xml:space="preserve">мастер-класс, дегустация, </w:t>
      </w:r>
      <w:r w:rsidR="0089681B">
        <w:rPr>
          <w:sz w:val="26"/>
          <w:szCs w:val="26"/>
        </w:rPr>
        <w:t>а</w:t>
      </w:r>
      <w:r w:rsidRPr="00B3506A">
        <w:rPr>
          <w:sz w:val="26"/>
          <w:szCs w:val="26"/>
        </w:rPr>
        <w:t>втобусное сопровождение.</w:t>
      </w:r>
    </w:p>
    <w:p w14:paraId="0C1E030C" w14:textId="77777777" w:rsidR="00B3506A" w:rsidRPr="00B3506A" w:rsidRDefault="00B3506A" w:rsidP="00B3506A">
      <w:pPr>
        <w:rPr>
          <w:sz w:val="26"/>
          <w:szCs w:val="26"/>
        </w:rPr>
      </w:pPr>
    </w:p>
    <w:p w14:paraId="76679FAC" w14:textId="2CF036FD" w:rsidR="00B3506A" w:rsidRPr="00B3506A" w:rsidRDefault="00B3506A" w:rsidP="00B3506A">
      <w:pPr>
        <w:rPr>
          <w:b/>
          <w:sz w:val="26"/>
          <w:szCs w:val="26"/>
        </w:rPr>
      </w:pPr>
      <w:r w:rsidRPr="00B3506A">
        <w:rPr>
          <w:b/>
          <w:sz w:val="26"/>
          <w:szCs w:val="26"/>
        </w:rPr>
        <w:t>Дополнительно оплачива</w:t>
      </w:r>
      <w:r w:rsidR="0089681B">
        <w:rPr>
          <w:b/>
          <w:sz w:val="26"/>
          <w:szCs w:val="26"/>
        </w:rPr>
        <w:t>ю</w:t>
      </w:r>
      <w:r w:rsidRPr="00B3506A">
        <w:rPr>
          <w:b/>
          <w:sz w:val="26"/>
          <w:szCs w:val="26"/>
        </w:rPr>
        <w:t>тся:</w:t>
      </w:r>
    </w:p>
    <w:p w14:paraId="43E8BB74" w14:textId="6E5F1ACF" w:rsidR="00E02808" w:rsidRPr="00B3506A" w:rsidRDefault="00B3506A">
      <w:pPr>
        <w:rPr>
          <w:sz w:val="26"/>
          <w:szCs w:val="26"/>
        </w:rPr>
      </w:pPr>
      <w:r w:rsidRPr="00B3506A">
        <w:rPr>
          <w:sz w:val="26"/>
          <w:szCs w:val="26"/>
        </w:rPr>
        <w:t>Ж</w:t>
      </w:r>
      <w:r w:rsidR="0089681B" w:rsidRPr="0089681B">
        <w:rPr>
          <w:sz w:val="26"/>
          <w:szCs w:val="26"/>
        </w:rPr>
        <w:t>/</w:t>
      </w:r>
      <w:r w:rsidRPr="00B3506A">
        <w:rPr>
          <w:sz w:val="26"/>
          <w:szCs w:val="26"/>
        </w:rPr>
        <w:t>д билеты Москва-Шуя и Иваново-Москва</w:t>
      </w:r>
      <w:r w:rsidR="004E2AA4">
        <w:rPr>
          <w:sz w:val="26"/>
          <w:szCs w:val="26"/>
        </w:rPr>
        <w:t>.</w:t>
      </w:r>
    </w:p>
    <w:sectPr w:rsidR="00E02808" w:rsidRPr="00B3506A" w:rsidSect="00B3506A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21"/>
    <w:rsid w:val="000A2F57"/>
    <w:rsid w:val="001259B4"/>
    <w:rsid w:val="00241BA0"/>
    <w:rsid w:val="004E2AA4"/>
    <w:rsid w:val="00694905"/>
    <w:rsid w:val="006B1921"/>
    <w:rsid w:val="007B6924"/>
    <w:rsid w:val="0089681B"/>
    <w:rsid w:val="008D78D3"/>
    <w:rsid w:val="00B3506A"/>
    <w:rsid w:val="00E0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E156"/>
  <w15:chartTrackingRefBased/>
  <w15:docId w15:val="{CE3036AC-8432-4070-B86B-382CD2E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0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19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6B19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9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9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9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9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9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B1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9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9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9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9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9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1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9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19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9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B19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19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1921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B3506A"/>
    <w:rPr>
      <w:b/>
      <w:bCs/>
    </w:rPr>
  </w:style>
  <w:style w:type="paragraph" w:styleId="ad">
    <w:name w:val="Normal (Web)"/>
    <w:basedOn w:val="a"/>
    <w:uiPriority w:val="99"/>
    <w:unhideWhenUsed/>
    <w:rsid w:val="00B3506A"/>
    <w:pPr>
      <w:spacing w:before="100" w:beforeAutospacing="1" w:after="100" w:afterAutospacing="1"/>
    </w:pPr>
  </w:style>
  <w:style w:type="character" w:customStyle="1" w:styleId="addresswidgetwrapper--336mf">
    <w:name w:val="addresswidget__wrapper--336mf"/>
    <w:basedOn w:val="a0"/>
    <w:rsid w:val="00B3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2025-05-05T11:23:00Z</dcterms:created>
  <dcterms:modified xsi:type="dcterms:W3CDTF">2025-05-05T12:33:00Z</dcterms:modified>
</cp:coreProperties>
</file>